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200"/>
        <w:gridCol w:w="144"/>
        <w:gridCol w:w="3456"/>
      </w:tblGrid>
      <w:tr w:rsidR="00A20FC5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00"/>
            </w:tblGrid>
            <w:tr w:rsidR="00A20FC5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A20FC5" w:rsidRDefault="002361FA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71365" cy="4572000"/>
                        <wp:effectExtent l="0" t="0" r="635" b="0"/>
                        <wp:docPr id="1" name="Picture 1" descr="Brightly-colored image of two ice cream cones with sprinkles being offered with outstretched hands by little girls in bathing sui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6504" r="20888" b="40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72000" cy="4572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  <w:tr w:rsidR="00A20FC5">
              <w:trPr>
                <w:trHeight w:hRule="exact" w:val="5760"/>
              </w:trPr>
              <w:tc>
                <w:tcPr>
                  <w:tcW w:w="7200" w:type="dxa"/>
                </w:tcPr>
                <w:p w:rsidR="00A20FC5" w:rsidRDefault="00843EFD">
                  <w:pPr>
                    <w:pStyle w:val="Subtitle"/>
                  </w:pPr>
                  <w:r>
                    <w:t>April 28, 2015</w:t>
                  </w:r>
                </w:p>
                <w:p w:rsidR="00A20FC5" w:rsidRDefault="00843EFD">
                  <w:pPr>
                    <w:pStyle w:val="Title"/>
                  </w:pPr>
                  <w:r>
                    <w:t xml:space="preserve">Part 2 </w:t>
                  </w:r>
                </w:p>
                <w:p w:rsidR="00843EFD" w:rsidRDefault="00843EFD" w:rsidP="00843EFD"/>
                <w:p w:rsidR="00843EFD" w:rsidRPr="00843EFD" w:rsidRDefault="00843EFD" w:rsidP="00843EFD">
                  <w:r>
                    <w:t>My Child Is Gifted.  Now What?</w:t>
                  </w:r>
                  <w:r w:rsidR="002877CA">
                    <w:t xml:space="preserve"> Come even if you missed the first session, and learn about students who are gifted.  Everyone is welcome!</w:t>
                  </w:r>
                </w:p>
                <w:p w:rsidR="00A20FC5" w:rsidRDefault="00843EFD">
                  <w:pPr>
                    <w:pStyle w:val="Heading1"/>
                  </w:pPr>
                  <w:r>
                    <w:t>Cathy Reid, Advocate for Gifted Children</w:t>
                  </w:r>
                </w:p>
                <w:p w:rsidR="005904F8" w:rsidRDefault="00843EFD" w:rsidP="002877CA">
                  <w:r>
                    <w:t>Upon request, Cathy is back.  She will be speaking to answer questions raised about perfectionism</w:t>
                  </w:r>
                  <w:r w:rsidR="005904F8">
                    <w:t>,</w:t>
                  </w:r>
                  <w:r>
                    <w:t xml:space="preserve"> </w:t>
                  </w:r>
                  <w:r w:rsidR="00F21D0E">
                    <w:t>underachievement</w:t>
                  </w:r>
                  <w:r w:rsidR="005904F8">
                    <w:t>, college and other options for gifted students</w:t>
                  </w:r>
                  <w:r w:rsidR="00F21D0E">
                    <w:t xml:space="preserve">.  </w:t>
                  </w:r>
                </w:p>
                <w:p w:rsidR="005904F8" w:rsidRDefault="005904F8" w:rsidP="002877CA"/>
                <w:p w:rsidR="005904F8" w:rsidRDefault="005904F8" w:rsidP="002877CA"/>
                <w:p w:rsidR="005904F8" w:rsidRDefault="005904F8" w:rsidP="002877CA"/>
                <w:p w:rsidR="005904F8" w:rsidRDefault="005904F8" w:rsidP="002877CA"/>
                <w:p w:rsidR="005904F8" w:rsidRDefault="005904F8" w:rsidP="002877CA"/>
                <w:p w:rsidR="005904F8" w:rsidRDefault="002877CA" w:rsidP="002877CA">
                  <w:r>
                    <w:t xml:space="preserve"> </w:t>
                  </w:r>
                  <w:r w:rsidR="005904F8">
                    <w:t>it</w:t>
                  </w:r>
                </w:p>
                <w:p w:rsidR="00A20FC5" w:rsidRDefault="002877CA" w:rsidP="002877CA">
                  <w:r>
                    <w:t>it tikkkk</w:t>
                  </w:r>
                  <w:r w:rsidR="00F21D0E">
                    <w:t xml:space="preserve"> the gifted student.  Is it always appropriate?  How to choose the correct path? How can high school courses help?</w:t>
                  </w:r>
                </w:p>
              </w:tc>
            </w:tr>
            <w:tr w:rsidR="00A20FC5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20FC5" w:rsidRDefault="00A20FC5"/>
              </w:tc>
            </w:tr>
          </w:tbl>
          <w:p w:rsidR="00A20FC5" w:rsidRDefault="00A20FC5"/>
        </w:tc>
        <w:tc>
          <w:tcPr>
            <w:tcW w:w="144" w:type="dxa"/>
          </w:tcPr>
          <w:p w:rsidR="00A20FC5" w:rsidRDefault="00A20FC5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/>
            </w:tblPr>
            <w:tblGrid>
              <w:gridCol w:w="3456"/>
            </w:tblGrid>
            <w:tr w:rsidR="00A20FC5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A20FC5" w:rsidRDefault="00843EFD">
                  <w:pPr>
                    <w:pStyle w:val="Heading2"/>
                  </w:pPr>
                  <w:r>
                    <w:t>Guest Speaker</w:t>
                  </w:r>
                </w:p>
                <w:p w:rsidR="00A20FC5" w:rsidRDefault="00A20FC5">
                  <w:pPr>
                    <w:pStyle w:val="Line"/>
                  </w:pPr>
                </w:p>
                <w:p w:rsidR="00A20FC5" w:rsidRDefault="00843EFD">
                  <w:pPr>
                    <w:pStyle w:val="Heading2"/>
                  </w:pPr>
                  <w:r w:rsidRPr="00843EFD">
                    <w:rPr>
                      <w:color w:val="auto"/>
                      <w:sz w:val="44"/>
                      <w:szCs w:val="44"/>
                    </w:rPr>
                    <w:t>Cathy Re</w:t>
                  </w:r>
                  <w:r w:rsidR="001B071D">
                    <w:rPr>
                      <w:color w:val="auto"/>
                      <w:sz w:val="44"/>
                      <w:szCs w:val="44"/>
                    </w:rPr>
                    <w:t>e</w:t>
                  </w:r>
                  <w:r w:rsidRPr="00843EFD">
                    <w:rPr>
                      <w:color w:val="auto"/>
                      <w:sz w:val="44"/>
                      <w:szCs w:val="44"/>
                    </w:rPr>
                    <w:t>d</w:t>
                  </w:r>
                  <w:r w:rsidRPr="00843EFD">
                    <w:rPr>
                      <w:color w:val="auto"/>
                    </w:rPr>
                    <w:t xml:space="preserve"> </w:t>
                  </w:r>
                  <w:r>
                    <w:t xml:space="preserve">– Advocate for Children who are identified as gifted </w:t>
                  </w:r>
                  <w:r w:rsidR="002877CA">
                    <w:t>&amp;</w:t>
                  </w:r>
                  <w:r>
                    <w:t xml:space="preserve"> talented. </w:t>
                  </w:r>
                </w:p>
                <w:p w:rsidR="00A20FC5" w:rsidRDefault="00A20FC5">
                  <w:pPr>
                    <w:pStyle w:val="Line"/>
                  </w:pPr>
                </w:p>
                <w:p w:rsidR="00A20FC5" w:rsidRDefault="00843EFD">
                  <w:pPr>
                    <w:pStyle w:val="Heading2"/>
                  </w:pPr>
                  <w:r>
                    <w:t>She’s back!   As requested by our district’s parents.</w:t>
                  </w:r>
                </w:p>
                <w:p w:rsidR="00A20FC5" w:rsidRDefault="00A20FC5">
                  <w:pPr>
                    <w:pStyle w:val="Line"/>
                  </w:pPr>
                </w:p>
                <w:p w:rsidR="00A20FC5" w:rsidRPr="00F21D0E" w:rsidRDefault="00843EFD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F21D0E">
                    <w:rPr>
                      <w:sz w:val="24"/>
                      <w:szCs w:val="24"/>
                    </w:rPr>
                    <w:t>*</w:t>
                  </w:r>
                  <w:r w:rsidR="00F21D0E">
                    <w:rPr>
                      <w:sz w:val="24"/>
                      <w:szCs w:val="24"/>
                    </w:rPr>
                    <w:t xml:space="preserve">Gifted Children and </w:t>
                  </w:r>
                  <w:r w:rsidRPr="00F21D0E">
                    <w:rPr>
                      <w:sz w:val="24"/>
                      <w:szCs w:val="24"/>
                    </w:rPr>
                    <w:t>Perfectionism       *</w:t>
                  </w:r>
                  <w:r w:rsidR="00F21D0E">
                    <w:rPr>
                      <w:sz w:val="24"/>
                      <w:szCs w:val="24"/>
                    </w:rPr>
                    <w:t xml:space="preserve">Gifted Children and </w:t>
                  </w:r>
                  <w:r w:rsidR="00F21D0E" w:rsidRPr="00F21D0E">
                    <w:rPr>
                      <w:sz w:val="24"/>
                      <w:szCs w:val="24"/>
                    </w:rPr>
                    <w:t>Underachievement</w:t>
                  </w:r>
                </w:p>
                <w:p w:rsidR="00843EFD" w:rsidRPr="00843EFD" w:rsidRDefault="00843EFD" w:rsidP="00843EFD">
                  <w:pPr>
                    <w:pStyle w:val="Line"/>
                  </w:pPr>
                  <w:r>
                    <w:t>*</w:t>
                  </w:r>
                </w:p>
                <w:p w:rsidR="00A20FC5" w:rsidRDefault="00A20FC5">
                  <w:pPr>
                    <w:pStyle w:val="Line"/>
                  </w:pPr>
                </w:p>
                <w:p w:rsidR="00A20FC5" w:rsidRDefault="00F21D0E" w:rsidP="00F21D0E">
                  <w:pPr>
                    <w:pStyle w:val="Heading2"/>
                  </w:pPr>
                  <w:r>
                    <w:t>*My Gifted Child and College?</w:t>
                  </w:r>
                </w:p>
              </w:tc>
            </w:tr>
            <w:tr w:rsidR="00A20FC5">
              <w:trPr>
                <w:trHeight w:hRule="exact" w:val="144"/>
              </w:trPr>
              <w:tc>
                <w:tcPr>
                  <w:tcW w:w="3446" w:type="dxa"/>
                </w:tcPr>
                <w:p w:rsidR="00A20FC5" w:rsidRDefault="00A20FC5"/>
              </w:tc>
            </w:tr>
            <w:tr w:rsidR="00A20FC5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A20FC5" w:rsidRDefault="00F21D0E">
                  <w:pPr>
                    <w:pStyle w:val="Heading3"/>
                  </w:pPr>
                  <w:r>
                    <w:t>Liberty Hall</w:t>
                  </w:r>
                </w:p>
                <w:p w:rsidR="00A20FC5" w:rsidRDefault="007D69BE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F4211597B34A41499F7D53F42EA87141"/>
                      </w:placeholder>
                      <w:text w:multiLine="1"/>
                    </w:sdtPr>
                    <w:sdtContent>
                      <w:r w:rsidR="002877CA">
                        <w:t>500 South Elm Street</w:t>
                      </w:r>
                      <w:r w:rsidR="002877CA">
                        <w:br/>
                        <w:t>Washington Court House, Ohio 43160</w:t>
                      </w:r>
                    </w:sdtContent>
                  </w:sdt>
                </w:p>
                <w:p w:rsidR="00A20FC5" w:rsidRDefault="00A20FC5">
                  <w:pPr>
                    <w:pStyle w:val="ContactInfo"/>
                  </w:pPr>
                </w:p>
                <w:p w:rsidR="00A20FC5" w:rsidRDefault="002877CA" w:rsidP="002877CA">
                  <w:pPr>
                    <w:pStyle w:val="Date"/>
                  </w:pPr>
                  <w:r>
                    <w:t>April 28, 2015</w:t>
                  </w:r>
                </w:p>
                <w:p w:rsidR="002877CA" w:rsidRDefault="002877CA" w:rsidP="002877CA">
                  <w:pPr>
                    <w:pStyle w:val="Date"/>
                  </w:pPr>
                  <w:r>
                    <w:t>6:30 – 7:30 (program)</w:t>
                  </w:r>
                </w:p>
                <w:p w:rsidR="002877CA" w:rsidRDefault="002877CA" w:rsidP="002877CA">
                  <w:pPr>
                    <w:pStyle w:val="Date"/>
                  </w:pPr>
                  <w:r>
                    <w:t>7:30 – 8:00 (Questions)</w:t>
                  </w:r>
                </w:p>
              </w:tc>
            </w:tr>
          </w:tbl>
          <w:p w:rsidR="00A20FC5" w:rsidRDefault="00A20FC5"/>
        </w:tc>
      </w:tr>
    </w:tbl>
    <w:p w:rsidR="00A20FC5" w:rsidRDefault="00A20FC5">
      <w:pPr>
        <w:pStyle w:val="NoSpacing"/>
      </w:pPr>
    </w:p>
    <w:sectPr w:rsidR="00A20FC5" w:rsidSect="007D69B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attachedTemplate r:id="rId1"/>
  <w:defaultTabStop w:val="720"/>
  <w:characterSpacingControl w:val="doNotCompress"/>
  <w:compat>
    <w:useFELayout/>
  </w:compat>
  <w:rsids>
    <w:rsidRoot w:val="00843EFD"/>
    <w:rsid w:val="001B071D"/>
    <w:rsid w:val="002361FA"/>
    <w:rsid w:val="002877CA"/>
    <w:rsid w:val="005904F8"/>
    <w:rsid w:val="007D69BE"/>
    <w:rsid w:val="00843EFD"/>
    <w:rsid w:val="00A20FC5"/>
    <w:rsid w:val="00A911B0"/>
    <w:rsid w:val="00F2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BE"/>
  </w:style>
  <w:style w:type="paragraph" w:styleId="Heading1">
    <w:name w:val="heading 1"/>
    <w:basedOn w:val="Normal"/>
    <w:next w:val="Normal"/>
    <w:link w:val="Heading1Char"/>
    <w:uiPriority w:val="3"/>
    <w:qFormat/>
    <w:rsid w:val="007D69BE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D69BE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7D69BE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7D69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rsid w:val="007D69BE"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7D69BE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rsid w:val="007D69BE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7D69BE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sid w:val="007D69BE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D69BE"/>
    <w:rPr>
      <w:color w:val="808080"/>
    </w:rPr>
  </w:style>
  <w:style w:type="paragraph" w:styleId="NoSpacing">
    <w:name w:val="No Spacing"/>
    <w:uiPriority w:val="19"/>
    <w:qFormat/>
    <w:rsid w:val="007D69B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D69BE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rsid w:val="007D69BE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7D69BE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rsid w:val="007D69BE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7D69BE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D69BE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B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D69BE"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a.woodruff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211597B34A41499F7D53F42EA87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02E24-02A3-4283-A3AA-D82CB95A7958}"/>
      </w:docPartPr>
      <w:docPartBody>
        <w:p w:rsidR="00EC54F9" w:rsidRDefault="00EC54F9">
          <w:pPr>
            <w:pStyle w:val="F4211597B34A41499F7D53F42EA87141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C54F9"/>
    <w:rsid w:val="00EC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DD711B30474248A598537DA7725857">
    <w:name w:val="76DD711B30474248A598537DA7725857"/>
    <w:rsid w:val="00EC54F9"/>
  </w:style>
  <w:style w:type="paragraph" w:customStyle="1" w:styleId="FFC09D911172494D9CAAEB4698589022">
    <w:name w:val="FFC09D911172494D9CAAEB4698589022"/>
    <w:rsid w:val="00EC54F9"/>
  </w:style>
  <w:style w:type="paragraph" w:customStyle="1" w:styleId="5E29D76C050A40179EC3F4F15B36E9BF">
    <w:name w:val="5E29D76C050A40179EC3F4F15B36E9BF"/>
    <w:rsid w:val="00EC54F9"/>
  </w:style>
  <w:style w:type="paragraph" w:customStyle="1" w:styleId="D29DF110EBFA4AC78CD8199B7F9CA7DA">
    <w:name w:val="D29DF110EBFA4AC78CD8199B7F9CA7DA"/>
    <w:rsid w:val="00EC54F9"/>
  </w:style>
  <w:style w:type="paragraph" w:customStyle="1" w:styleId="075213AE35974FF39A79D30D22DF623F">
    <w:name w:val="075213AE35974FF39A79D30D22DF623F"/>
    <w:rsid w:val="00EC54F9"/>
  </w:style>
  <w:style w:type="paragraph" w:customStyle="1" w:styleId="2289164D130342C9BDF15761F2442B15">
    <w:name w:val="2289164D130342C9BDF15761F2442B15"/>
    <w:rsid w:val="00EC54F9"/>
  </w:style>
  <w:style w:type="paragraph" w:customStyle="1" w:styleId="A42A2835A392402DB54D2BC88A726D80">
    <w:name w:val="A42A2835A392402DB54D2BC88A726D80"/>
    <w:rsid w:val="00EC54F9"/>
  </w:style>
  <w:style w:type="paragraph" w:customStyle="1" w:styleId="0A0A08803D274FDB9EE3EA188F326BBC">
    <w:name w:val="0A0A08803D274FDB9EE3EA188F326BBC"/>
    <w:rsid w:val="00EC54F9"/>
  </w:style>
  <w:style w:type="paragraph" w:customStyle="1" w:styleId="104F23388CE648499B56A7E9DA0B995B">
    <w:name w:val="104F23388CE648499B56A7E9DA0B995B"/>
    <w:rsid w:val="00EC54F9"/>
  </w:style>
  <w:style w:type="paragraph" w:customStyle="1" w:styleId="35C88FD820144EDCACAA15EA0C888B39">
    <w:name w:val="35C88FD820144EDCACAA15EA0C888B39"/>
    <w:rsid w:val="00EC54F9"/>
  </w:style>
  <w:style w:type="paragraph" w:customStyle="1" w:styleId="F4211597B34A41499F7D53F42EA87141">
    <w:name w:val="F4211597B34A41499F7D53F42EA87141"/>
    <w:rsid w:val="00EC54F9"/>
  </w:style>
  <w:style w:type="paragraph" w:customStyle="1" w:styleId="3A51AD61538346EEA9411AA7F37E88E8">
    <w:name w:val="3A51AD61538346EEA9411AA7F37E88E8"/>
    <w:rsid w:val="00EC54F9"/>
  </w:style>
  <w:style w:type="paragraph" w:customStyle="1" w:styleId="2A6A1478A8FB4D6C9B1FEBCB96A319B2">
    <w:name w:val="2A6A1478A8FB4D6C9B1FEBCB96A319B2"/>
    <w:rsid w:val="00EC54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152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teresa.woodruff</dc:creator>
  <cp:keywords/>
  <dc:description/>
  <cp:lastModifiedBy>teresa woodruff</cp:lastModifiedBy>
  <cp:revision>2</cp:revision>
  <cp:lastPrinted>2012-12-25T21:02:00Z</cp:lastPrinted>
  <dcterms:created xsi:type="dcterms:W3CDTF">2015-04-15T12:37:00Z</dcterms:created>
  <dcterms:modified xsi:type="dcterms:W3CDTF">2015-04-17T19:12:00Z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